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E5" w:rsidRPr="00193BE5" w:rsidRDefault="00193BE5" w:rsidP="00193BE5">
      <w:pPr>
        <w:spacing w:after="0" w:line="240" w:lineRule="auto"/>
        <w:textAlignment w:val="baseline"/>
        <w:rPr>
          <w:rFonts w:ascii="Helvetica" w:eastAsia="Times New Roman" w:hAnsi="Helvetica" w:cs="Helvetica"/>
          <w:color w:val="263238"/>
          <w:spacing w:val="-7"/>
          <w:sz w:val="52"/>
          <w:szCs w:val="52"/>
          <w:lang w:val="en"/>
        </w:rPr>
      </w:pPr>
      <w:r w:rsidRPr="00193BE5">
        <w:rPr>
          <w:rFonts w:ascii="Helvetica" w:eastAsia="Times New Roman" w:hAnsi="Helvetica" w:cs="Helvetica"/>
          <w:color w:val="263238"/>
          <w:spacing w:val="-7"/>
          <w:sz w:val="52"/>
          <w:szCs w:val="52"/>
          <w:lang w:val="en"/>
        </w:rPr>
        <w:t>What is a Hand Surgeon?</w:t>
      </w:r>
    </w:p>
    <w:p w:rsidR="00193BE5" w:rsidRPr="00193BE5" w:rsidRDefault="00193BE5" w:rsidP="00193BE5">
      <w:pPr>
        <w:spacing w:after="0" w:line="240" w:lineRule="auto"/>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Our hands serve many purposes. Hands help us eat, dress, write, earn a living, create art, and do many other activities. To function, our hands require sensation and movement in the joints, tendons and muscles. . When a problem takes place in the hand, care must be given to all the different types of tissues that make function of the hand possible.</w:t>
      </w:r>
    </w:p>
    <w:p w:rsidR="00193BE5" w:rsidRPr="00193BE5" w:rsidRDefault="00193BE5" w:rsidP="00193BE5">
      <w:pPr>
        <w:shd w:val="clear" w:color="auto" w:fill="FFFFFF"/>
        <w:spacing w:after="0" w:line="240" w:lineRule="auto"/>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noProof/>
          <w:color w:val="263238"/>
          <w:sz w:val="24"/>
          <w:szCs w:val="24"/>
        </w:rPr>
        <w:drawing>
          <wp:inline distT="0" distB="0" distL="0" distR="0" wp14:anchorId="129B4497" wp14:editId="5F10C4F5">
            <wp:extent cx="1598295" cy="2217420"/>
            <wp:effectExtent l="0" t="0" r="1905" b="0"/>
            <wp:docPr id="1" name="Picture 1" descr="Hand exa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examin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295" cy="2217420"/>
                    </a:xfrm>
                    <a:prstGeom prst="rect">
                      <a:avLst/>
                    </a:prstGeom>
                    <a:noFill/>
                    <a:ln>
                      <a:noFill/>
                    </a:ln>
                  </pic:spPr>
                </pic:pic>
              </a:graphicData>
            </a:graphic>
          </wp:inline>
        </w:drawing>
      </w:r>
    </w:p>
    <w:p w:rsidR="00193BE5" w:rsidRPr="00193BE5" w:rsidRDefault="00193BE5" w:rsidP="00193BE5">
      <w:pPr>
        <w:spacing w:line="240" w:lineRule="auto"/>
        <w:textAlignment w:val="baseline"/>
        <w:rPr>
          <w:rFonts w:ascii="Georgia" w:eastAsia="Times New Roman" w:hAnsi="Georgia" w:cs="Times New Roman"/>
          <w:color w:val="263238"/>
          <w:sz w:val="24"/>
          <w:szCs w:val="24"/>
          <w:lang w:val="en"/>
        </w:rPr>
      </w:pPr>
      <w:r w:rsidRPr="00193BE5">
        <w:rPr>
          <w:rFonts w:ascii="inherit" w:eastAsia="Times New Roman" w:hAnsi="inherit" w:cs="Times New Roman"/>
          <w:color w:val="263238"/>
          <w:sz w:val="24"/>
          <w:szCs w:val="24"/>
          <w:bdr w:val="none" w:sz="0" w:space="0" w:color="auto" w:frame="1"/>
          <w:lang w:val="en"/>
        </w:rPr>
        <w:t>This drawing was made from a photograph taken in 1946 of two founding members of the American Society for Surgery of the Hand. Sterling Bunnell, MD, and J. William Littler, MD, are examining the hand of a patient.</w:t>
      </w:r>
    </w:p>
    <w:p w:rsidR="00193BE5" w:rsidRPr="00193BE5" w:rsidRDefault="00193BE5" w:rsidP="00193BE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193BE5">
        <w:rPr>
          <w:rFonts w:ascii="Helvetica" w:eastAsia="Times New Roman" w:hAnsi="Helvetica" w:cs="Helvetica"/>
          <w:color w:val="263238"/>
          <w:spacing w:val="-5"/>
          <w:sz w:val="36"/>
          <w:szCs w:val="36"/>
          <w:lang w:val="en"/>
        </w:rPr>
        <w:t>What do hand surgeons do?</w:t>
      </w:r>
    </w:p>
    <w:p w:rsidR="00193BE5" w:rsidRPr="00193BE5" w:rsidRDefault="00193BE5" w:rsidP="00193BE5">
      <w:pPr>
        <w:spacing w:after="0" w:line="240" w:lineRule="auto"/>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Hand surgery is the field of medicine that deals with problems of the hand, wrist, and forearm. Hand surgeons care for these problems with and without surgery. They are specially trained to operate when necessary. Many hand surgeons are also experts in diagnosing and caring for shoulder and elbow problems.</w:t>
      </w:r>
    </w:p>
    <w:p w:rsidR="00193BE5" w:rsidRPr="00193BE5" w:rsidRDefault="00193BE5" w:rsidP="00193BE5">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Hand surgeons are orthopaedic, plastic, or general surgeons who have additional training in surgery of the hand. To become members of the American Society for Surgery of the Hand, hand surgeons must take a full year of additional training and must pass a rigorous certifying examination.</w:t>
      </w:r>
    </w:p>
    <w:p w:rsidR="00193BE5" w:rsidRPr="00193BE5" w:rsidRDefault="00193BE5" w:rsidP="00193BE5">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Some hand surgeons treat only children, some treat only adults, and some treat both.</w:t>
      </w:r>
    </w:p>
    <w:p w:rsidR="00193BE5" w:rsidRPr="00193BE5" w:rsidRDefault="00193BE5" w:rsidP="00193BE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193BE5">
        <w:rPr>
          <w:rFonts w:ascii="Helvetica" w:eastAsia="Times New Roman" w:hAnsi="Helvetica" w:cs="Helvetica"/>
          <w:i/>
          <w:iCs/>
          <w:color w:val="263238"/>
          <w:spacing w:val="-2"/>
          <w:sz w:val="27"/>
          <w:szCs w:val="27"/>
          <w:bdr w:val="none" w:sz="0" w:space="0" w:color="auto" w:frame="1"/>
          <w:lang w:val="en"/>
        </w:rPr>
        <w:t>Why visit a hand surgeon?</w:t>
      </w:r>
    </w:p>
    <w:p w:rsidR="00193BE5" w:rsidRPr="00193BE5" w:rsidRDefault="00193BE5" w:rsidP="00193BE5">
      <w:pPr>
        <w:spacing w:after="0" w:line="240" w:lineRule="auto"/>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If you have pain in your fingers, hand, wrist or arm, or have other upper-extremity related concerns, you may want to consult a hand surgeon. Because many hand surgeons devote most of their time to examining, treating and studying the hand, they are specialists in hand care.</w:t>
      </w:r>
    </w:p>
    <w:p w:rsidR="00193BE5" w:rsidRPr="00193BE5" w:rsidRDefault="00193BE5" w:rsidP="00193BE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193BE5">
        <w:rPr>
          <w:rFonts w:ascii="Helvetica" w:eastAsia="Times New Roman" w:hAnsi="Helvetica" w:cs="Helvetica"/>
          <w:i/>
          <w:iCs/>
          <w:color w:val="263238"/>
          <w:spacing w:val="-2"/>
          <w:sz w:val="27"/>
          <w:szCs w:val="27"/>
          <w:bdr w:val="none" w:sz="0" w:space="0" w:color="auto" w:frame="1"/>
          <w:lang w:val="en"/>
        </w:rPr>
        <w:t>Not every visit to a hand surgeon results in hand surgery.</w:t>
      </w:r>
    </w:p>
    <w:p w:rsidR="00193BE5" w:rsidRPr="00193BE5" w:rsidRDefault="00193BE5" w:rsidP="00193BE5">
      <w:pPr>
        <w:spacing w:after="0" w:line="240" w:lineRule="auto"/>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lastRenderedPageBreak/>
        <w:t>Hand surgeons often recommend non-surgical treatment options, including hand therapy, a combination of physical and occupational therapy to restore movement and reduce or eliminate pain.</w:t>
      </w:r>
    </w:p>
    <w:p w:rsidR="00193BE5" w:rsidRPr="00193BE5" w:rsidRDefault="00193BE5" w:rsidP="00193BE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193BE5">
        <w:rPr>
          <w:rFonts w:ascii="Helvetica" w:eastAsia="Times New Roman" w:hAnsi="Helvetica" w:cs="Helvetica"/>
          <w:i/>
          <w:iCs/>
          <w:color w:val="263238"/>
          <w:spacing w:val="-2"/>
          <w:sz w:val="27"/>
          <w:szCs w:val="27"/>
          <w:bdr w:val="none" w:sz="0" w:space="0" w:color="auto" w:frame="1"/>
          <w:lang w:val="en"/>
        </w:rPr>
        <w:t>Examples of conditions treated by a hand surgeon are:</w:t>
      </w:r>
    </w:p>
    <w:p w:rsidR="00193BE5" w:rsidRPr="00193BE5" w:rsidRDefault="00193BE5" w:rsidP="00193BE5">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Carpal tunnel syndrome</w:t>
      </w:r>
    </w:p>
    <w:p w:rsidR="00193BE5" w:rsidRPr="00193BE5" w:rsidRDefault="00193BE5" w:rsidP="00193BE5">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Wrist pain</w:t>
      </w:r>
    </w:p>
    <w:p w:rsidR="00193BE5" w:rsidRPr="00193BE5" w:rsidRDefault="00193BE5" w:rsidP="00193BE5">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Cuts on the fingers and hand</w:t>
      </w:r>
    </w:p>
    <w:p w:rsidR="00193BE5" w:rsidRPr="00193BE5" w:rsidRDefault="00193BE5" w:rsidP="00193BE5">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Sports injuries to the hand and wrist</w:t>
      </w:r>
    </w:p>
    <w:p w:rsidR="00193BE5" w:rsidRDefault="00193BE5" w:rsidP="00193BE5">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193BE5">
        <w:rPr>
          <w:rFonts w:ascii="Georgia" w:eastAsia="Times New Roman" w:hAnsi="Georgia" w:cs="Times New Roman"/>
          <w:color w:val="263238"/>
          <w:sz w:val="24"/>
          <w:szCs w:val="24"/>
          <w:lang w:val="en"/>
        </w:rPr>
        <w:t>Creating fingers from toes and other joints</w:t>
      </w:r>
    </w:p>
    <w:p w:rsidR="00A61E6B" w:rsidRDefault="0076191D" w:rsidP="00A61E6B">
      <w:pPr>
        <w:spacing w:after="0" w:line="240" w:lineRule="auto"/>
        <w:textAlignment w:val="baseline"/>
        <w:rPr>
          <w:rFonts w:ascii="Georgia" w:eastAsia="Times New Roman" w:hAnsi="Georgia" w:cs="Times New Roman"/>
          <w:color w:val="263238"/>
          <w:sz w:val="24"/>
          <w:szCs w:val="24"/>
          <w:lang w:val="en"/>
        </w:rPr>
      </w:pPr>
      <w:r>
        <w:rPr>
          <w:rFonts w:ascii="Georgia" w:eastAsia="Times New Roman" w:hAnsi="Georgia" w:cs="Times New Roman"/>
          <w:color w:val="263238"/>
          <w:sz w:val="24"/>
          <w:szCs w:val="24"/>
          <w:lang w:val="en"/>
        </w:rPr>
        <w:t xml:space="preserve">                                       </w:t>
      </w:r>
      <w:r w:rsidR="00A61E6B">
        <w:rPr>
          <w:rFonts w:ascii="Georgia" w:eastAsia="Times New Roman" w:hAnsi="Georgia" w:cs="Times New Roman"/>
          <w:color w:val="263238"/>
          <w:sz w:val="24"/>
          <w:szCs w:val="24"/>
          <w:lang w:val="en"/>
        </w:rPr>
        <w:t>(</w:t>
      </w:r>
      <w:r>
        <w:rPr>
          <w:rFonts w:ascii="Georgia" w:eastAsia="Times New Roman" w:hAnsi="Georgia" w:cs="Times New Roman"/>
          <w:color w:val="263238"/>
          <w:sz w:val="24"/>
          <w:szCs w:val="24"/>
          <w:lang w:val="en"/>
        </w:rPr>
        <w:t>Adapted</w:t>
      </w:r>
      <w:r w:rsidR="00A61E6B">
        <w:rPr>
          <w:rFonts w:ascii="Georgia" w:eastAsia="Times New Roman" w:hAnsi="Georgia" w:cs="Times New Roman"/>
          <w:color w:val="263238"/>
          <w:sz w:val="24"/>
          <w:szCs w:val="24"/>
          <w:lang w:val="en"/>
        </w:rPr>
        <w:t xml:space="preserve"> from OrthoInfo AAOS)</w:t>
      </w:r>
    </w:p>
    <w:p w:rsidR="0076191D" w:rsidRDefault="0076191D" w:rsidP="00A61E6B">
      <w:pPr>
        <w:spacing w:after="0" w:line="240" w:lineRule="auto"/>
        <w:textAlignment w:val="baseline"/>
        <w:rPr>
          <w:rFonts w:ascii="Georgia" w:eastAsia="Times New Roman" w:hAnsi="Georgia" w:cs="Times New Roman"/>
          <w:color w:val="263238"/>
          <w:sz w:val="24"/>
          <w:szCs w:val="24"/>
          <w:lang w:val="en"/>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932180</wp:posOffset>
                </wp:positionH>
                <wp:positionV relativeFrom="page">
                  <wp:posOffset>3308985</wp:posOffset>
                </wp:positionV>
                <wp:extent cx="5514975" cy="1324610"/>
                <wp:effectExtent l="0" t="0" r="2857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24610"/>
                        </a:xfrm>
                        <a:prstGeom prst="rect">
                          <a:avLst/>
                        </a:prstGeom>
                        <a:solidFill>
                          <a:srgbClr val="FFFFFF"/>
                        </a:solidFill>
                        <a:ln w="9525">
                          <a:solidFill>
                            <a:srgbClr val="000000"/>
                          </a:solidFill>
                          <a:miter lim="800000"/>
                          <a:headEnd/>
                          <a:tailEnd/>
                        </a:ln>
                      </wps:spPr>
                      <wps:txbx>
                        <w:txbxContent>
                          <w:p w:rsidR="0076191D" w:rsidRDefault="0076191D" w:rsidP="0076191D">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6"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4pt;margin-top:260.55pt;width:434.25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WJAIAAEUEAAAOAAAAZHJzL2Uyb0RvYy54bWysU9uO2yAQfa/Uf0C8N46TeHdjxVlts01V&#10;aXuRdvsBGOMYFRgKJHb69R1wNo227UtVHhDDDIeZc2ZWt4NW5CCcl2Aqmk+mlAjDoZFmV9GvT9s3&#10;N5T4wEzDFBhR0aPw9Hb9+tWqt6WYQQeqEY4giPFlbyvahWDLLPO8E5r5CVhh0NmC0yyg6XZZ41iP&#10;6Fpls+n0KuvBNdYBF97j7f3opOuE37aCh89t60UgqqKYW0i7S3sd92y9YuXOMdtJfkqD/UMWmkmD&#10;n56h7llgZO/kb1Bacgce2jDhoDNoW8lFqgGryacvqnnsmBWpFiTH2zNN/v/B8k+HL47IpqJzSgzT&#10;KNGTGAJ5CwOZR3Z660sMerQYFga8RpVTpd4+AP/miYFNx8xO3DkHfSdYg9nl8WV28XTE8RGk7j9C&#10;g9+wfYAENLROR+qQDILoqNLxrExMheNlUeSL5XVBCUdfPp8trvKkXcbK5+fW+fBegCbxUFGH0id4&#10;dnjwIabDyueQ+JsHJZutVCoZbldvlCMHhm2yTStV8CJMGdJXdFnMipGBv0JM0/oThJYB+11JXdGb&#10;cxArI2/vTJO6MTCpxjOmrMyJyMjdyGIY6uEkTA3NESl1MPY1ziEeOnA/KOmxpyvqv++ZE5SoDwZl&#10;WeaLRRyCZCyK6xka7tJTX3qY4QhV0UDJeNyENDiRMAN3KF8rE7FR5zGTU67Yq4nv01zFYbi0U9Sv&#10;6V//BAAA//8DAFBLAwQUAAYACAAAACEAok8zsOIAAAAMAQAADwAAAGRycy9kb3ducmV2LnhtbEyP&#10;wU7DMBBE70j8g7VIXBB1krZJG+JUCAlEb1AQXN14m0TY62C7afh73BMcRzOaeVNtJqPZiM73lgSk&#10;swQYUmNVT62A97fH2xUwHyQpqS2hgB/0sKkvLypZKnuiVxx3oWWxhHwpBXQhDCXnvunQSD+zA1L0&#10;DtYZGaJ0LVdOnmK50TxLkpwb2VNc6OSADx02X7ujEbBaPI+ffjt/+Wjyg16Hm2J8+nZCXF9N93fA&#10;Ak7hLwxn/IgOdWTa2yMpz3TUizyiBwHLLE2BnRNJupwD2wsosnUBvK74/xP1LwAAAP//AwBQSwEC&#10;LQAUAAYACAAAACEAtoM4kv4AAADhAQAAEwAAAAAAAAAAAAAAAAAAAAAAW0NvbnRlbnRfVHlwZXNd&#10;LnhtbFBLAQItABQABgAIAAAAIQA4/SH/1gAAAJQBAAALAAAAAAAAAAAAAAAAAC8BAABfcmVscy8u&#10;cmVsc1BLAQItABQABgAIAAAAIQC/5mIWJAIAAEUEAAAOAAAAAAAAAAAAAAAAAC4CAABkcnMvZTJv&#10;RG9jLnhtbFBLAQItABQABgAIAAAAIQCiTzOw4gAAAAwBAAAPAAAAAAAAAAAAAAAAAH4EAABkcnMv&#10;ZG93bnJldi54bWxQSwUGAAAAAAQABADzAAAAjQUAAAAA&#10;">
                <v:textbox>
                  <w:txbxContent>
                    <w:p w:rsidR="0076191D" w:rsidRDefault="0076191D" w:rsidP="0076191D">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7"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Pr>
          <w:noProof/>
        </w:rPr>
        <w:drawing>
          <wp:anchor distT="0" distB="0" distL="114300" distR="114300" simplePos="0" relativeHeight="251660288" behindDoc="1" locked="0" layoutInCell="1" allowOverlap="1">
            <wp:simplePos x="0" y="0"/>
            <wp:positionH relativeFrom="column">
              <wp:posOffset>-400050</wp:posOffset>
            </wp:positionH>
            <wp:positionV relativeFrom="page">
              <wp:posOffset>3307715</wp:posOffset>
            </wp:positionV>
            <wp:extent cx="1284605" cy="1335405"/>
            <wp:effectExtent l="0" t="0" r="0" b="0"/>
            <wp:wrapTight wrapText="bothSides">
              <wp:wrapPolygon edited="0">
                <wp:start x="0" y="0"/>
                <wp:lineTo x="0" y="21261"/>
                <wp:lineTo x="21141" y="21261"/>
                <wp:lineTo x="2114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1335405"/>
                    </a:xfrm>
                    <a:prstGeom prst="rect">
                      <a:avLst/>
                    </a:prstGeom>
                  </pic:spPr>
                </pic:pic>
              </a:graphicData>
            </a:graphic>
          </wp:anchor>
        </w:drawing>
      </w:r>
    </w:p>
    <w:p w:rsidR="0076191D" w:rsidRPr="00193BE5" w:rsidRDefault="0076191D" w:rsidP="00A61E6B">
      <w:pPr>
        <w:spacing w:after="0" w:line="240" w:lineRule="auto"/>
        <w:textAlignment w:val="baseline"/>
        <w:rPr>
          <w:rFonts w:ascii="Georgia" w:eastAsia="Times New Roman" w:hAnsi="Georgia" w:cs="Times New Roman"/>
          <w:color w:val="263238"/>
          <w:sz w:val="24"/>
          <w:szCs w:val="24"/>
          <w:lang w:val="en"/>
        </w:rPr>
      </w:pPr>
    </w:p>
    <w:p w:rsidR="004C3F63" w:rsidRDefault="004C3F63">
      <w:bookmarkStart w:id="0" w:name="_GoBack"/>
      <w:bookmarkEnd w:id="0"/>
    </w:p>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42FD7"/>
    <w:multiLevelType w:val="multilevel"/>
    <w:tmpl w:val="F23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yNDA3NDe2sDQ1MTdW0lEKTi0uzszPAykwrgUAvqCPqiwAAAA="/>
  </w:docVars>
  <w:rsids>
    <w:rsidRoot w:val="00193BE5"/>
    <w:rsid w:val="00193BE5"/>
    <w:rsid w:val="004C3F63"/>
    <w:rsid w:val="0076191D"/>
    <w:rsid w:val="00A61E6B"/>
    <w:rsid w:val="00E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F2BF-55CB-44E9-AC53-1AF7054C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2609">
      <w:bodyDiv w:val="1"/>
      <w:marLeft w:val="0"/>
      <w:marRight w:val="0"/>
      <w:marTop w:val="0"/>
      <w:marBottom w:val="0"/>
      <w:divBdr>
        <w:top w:val="none" w:sz="0" w:space="0" w:color="auto"/>
        <w:left w:val="none" w:sz="0" w:space="0" w:color="auto"/>
        <w:bottom w:val="none" w:sz="0" w:space="0" w:color="auto"/>
        <w:right w:val="none" w:sz="0" w:space="0" w:color="auto"/>
      </w:divBdr>
      <w:divsChild>
        <w:div w:id="2114544213">
          <w:marLeft w:val="0"/>
          <w:marRight w:val="0"/>
          <w:marTop w:val="0"/>
          <w:marBottom w:val="0"/>
          <w:divBdr>
            <w:top w:val="none" w:sz="0" w:space="0" w:color="auto"/>
            <w:left w:val="none" w:sz="0" w:space="0" w:color="auto"/>
            <w:bottom w:val="none" w:sz="0" w:space="0" w:color="auto"/>
            <w:right w:val="none" w:sz="0" w:space="0" w:color="auto"/>
          </w:divBdr>
          <w:divsChild>
            <w:div w:id="1309163799">
              <w:marLeft w:val="0"/>
              <w:marRight w:val="0"/>
              <w:marTop w:val="0"/>
              <w:marBottom w:val="0"/>
              <w:divBdr>
                <w:top w:val="none" w:sz="0" w:space="0" w:color="auto"/>
                <w:left w:val="none" w:sz="0" w:space="0" w:color="auto"/>
                <w:bottom w:val="none" w:sz="0" w:space="0" w:color="auto"/>
                <w:right w:val="none" w:sz="0" w:space="0" w:color="auto"/>
              </w:divBdr>
              <w:divsChild>
                <w:div w:id="789323172">
                  <w:marLeft w:val="0"/>
                  <w:marRight w:val="0"/>
                  <w:marTop w:val="0"/>
                  <w:marBottom w:val="0"/>
                  <w:divBdr>
                    <w:top w:val="none" w:sz="0" w:space="0" w:color="auto"/>
                    <w:left w:val="none" w:sz="0" w:space="0" w:color="auto"/>
                    <w:bottom w:val="none" w:sz="0" w:space="0" w:color="auto"/>
                    <w:right w:val="none" w:sz="0" w:space="0" w:color="auto"/>
                  </w:divBdr>
                </w:div>
                <w:div w:id="487136236">
                  <w:marLeft w:val="0"/>
                  <w:marRight w:val="0"/>
                  <w:marTop w:val="0"/>
                  <w:marBottom w:val="0"/>
                  <w:divBdr>
                    <w:top w:val="none" w:sz="0" w:space="0" w:color="auto"/>
                    <w:left w:val="none" w:sz="0" w:space="0" w:color="auto"/>
                    <w:bottom w:val="none" w:sz="0" w:space="0" w:color="auto"/>
                    <w:right w:val="none" w:sz="0" w:space="0" w:color="auto"/>
                  </w:divBdr>
                  <w:divsChild>
                    <w:div w:id="2046834353">
                      <w:marLeft w:val="0"/>
                      <w:marRight w:val="0"/>
                      <w:marTop w:val="450"/>
                      <w:marBottom w:val="450"/>
                      <w:divBdr>
                        <w:top w:val="none" w:sz="0" w:space="0" w:color="auto"/>
                        <w:left w:val="none" w:sz="0" w:space="0" w:color="auto"/>
                        <w:bottom w:val="none" w:sz="0" w:space="0" w:color="auto"/>
                        <w:right w:val="none" w:sz="0" w:space="0" w:color="auto"/>
                      </w:divBdr>
                      <w:divsChild>
                        <w:div w:id="504327192">
                          <w:marLeft w:val="0"/>
                          <w:marRight w:val="0"/>
                          <w:marTop w:val="0"/>
                          <w:marBottom w:val="0"/>
                          <w:divBdr>
                            <w:top w:val="none" w:sz="0" w:space="0" w:color="auto"/>
                            <w:left w:val="none" w:sz="0" w:space="0" w:color="auto"/>
                            <w:bottom w:val="none" w:sz="0" w:space="0" w:color="auto"/>
                            <w:right w:val="none" w:sz="0" w:space="0" w:color="auto"/>
                          </w:divBdr>
                        </w:div>
                      </w:divsChild>
                    </w:div>
                    <w:div w:id="2115516254">
                      <w:marLeft w:val="-2850"/>
                      <w:marRight w:val="450"/>
                      <w:marTop w:val="450"/>
                      <w:marBottom w:val="450"/>
                      <w:divBdr>
                        <w:top w:val="single" w:sz="12" w:space="0" w:color="F8FBFD"/>
                        <w:left w:val="none" w:sz="0" w:space="0" w:color="auto"/>
                        <w:bottom w:val="none" w:sz="0" w:space="0" w:color="auto"/>
                        <w:right w:val="none" w:sz="0" w:space="0" w:color="auto"/>
                      </w:divBdr>
                      <w:divsChild>
                        <w:div w:id="1329210438">
                          <w:marLeft w:val="0"/>
                          <w:marRight w:val="0"/>
                          <w:marTop w:val="0"/>
                          <w:marBottom w:val="0"/>
                          <w:divBdr>
                            <w:top w:val="none" w:sz="0" w:space="0" w:color="auto"/>
                            <w:left w:val="none" w:sz="0" w:space="0" w:color="auto"/>
                            <w:bottom w:val="none" w:sz="0" w:space="0" w:color="auto"/>
                            <w:right w:val="none" w:sz="0" w:space="0" w:color="auto"/>
                          </w:divBdr>
                        </w:div>
                        <w:div w:id="1859537605">
                          <w:marLeft w:val="0"/>
                          <w:marRight w:val="0"/>
                          <w:marTop w:val="0"/>
                          <w:marBottom w:val="0"/>
                          <w:divBdr>
                            <w:top w:val="none" w:sz="0" w:space="0" w:color="auto"/>
                            <w:left w:val="none" w:sz="0" w:space="0" w:color="auto"/>
                            <w:bottom w:val="none" w:sz="0" w:space="0" w:color="auto"/>
                            <w:right w:val="none" w:sz="0" w:space="0" w:color="auto"/>
                          </w:divBdr>
                        </w:div>
                      </w:divsChild>
                    </w:div>
                    <w:div w:id="9088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8456">
              <w:marLeft w:val="0"/>
              <w:marRight w:val="0"/>
              <w:marTop w:val="0"/>
              <w:marBottom w:val="0"/>
              <w:divBdr>
                <w:top w:val="none" w:sz="0" w:space="0" w:color="auto"/>
                <w:left w:val="none" w:sz="0" w:space="0" w:color="auto"/>
                <w:bottom w:val="none" w:sz="0" w:space="0" w:color="auto"/>
                <w:right w:val="none" w:sz="0" w:space="0" w:color="auto"/>
              </w:divBdr>
              <w:divsChild>
                <w:div w:id="9917587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4947654">
          <w:marLeft w:val="0"/>
          <w:marRight w:val="0"/>
          <w:marTop w:val="0"/>
          <w:marBottom w:val="0"/>
          <w:divBdr>
            <w:top w:val="none" w:sz="0" w:space="0" w:color="auto"/>
            <w:left w:val="none" w:sz="0" w:space="0" w:color="auto"/>
            <w:bottom w:val="none" w:sz="0" w:space="0" w:color="auto"/>
            <w:right w:val="none" w:sz="0" w:space="0" w:color="auto"/>
          </w:divBdr>
          <w:divsChild>
            <w:div w:id="82537027">
              <w:marLeft w:val="0"/>
              <w:marRight w:val="0"/>
              <w:marTop w:val="0"/>
              <w:marBottom w:val="0"/>
              <w:divBdr>
                <w:top w:val="none" w:sz="0" w:space="0" w:color="auto"/>
                <w:left w:val="none" w:sz="0" w:space="0" w:color="auto"/>
                <w:bottom w:val="none" w:sz="0" w:space="0" w:color="auto"/>
                <w:right w:val="none" w:sz="0" w:space="0" w:color="auto"/>
              </w:divBdr>
              <w:divsChild>
                <w:div w:id="140923303">
                  <w:marLeft w:val="0"/>
                  <w:marRight w:val="0"/>
                  <w:marTop w:val="0"/>
                  <w:marBottom w:val="0"/>
                  <w:divBdr>
                    <w:top w:val="none" w:sz="0" w:space="0" w:color="auto"/>
                    <w:left w:val="none" w:sz="0" w:space="0" w:color="auto"/>
                    <w:bottom w:val="none" w:sz="0" w:space="0" w:color="auto"/>
                    <w:right w:val="none" w:sz="0" w:space="0" w:color="auto"/>
                  </w:divBdr>
                  <w:divsChild>
                    <w:div w:id="2144615505">
                      <w:marLeft w:val="0"/>
                      <w:marRight w:val="0"/>
                      <w:marTop w:val="0"/>
                      <w:marBottom w:val="0"/>
                      <w:divBdr>
                        <w:top w:val="none" w:sz="0" w:space="0" w:color="auto"/>
                        <w:left w:val="none" w:sz="0" w:space="0" w:color="auto"/>
                        <w:bottom w:val="none" w:sz="0" w:space="0" w:color="auto"/>
                        <w:right w:val="none" w:sz="0" w:space="0" w:color="auto"/>
                      </w:divBdr>
                    </w:div>
                  </w:divsChild>
                </w:div>
                <w:div w:id="1483042800">
                  <w:marLeft w:val="0"/>
                  <w:marRight w:val="0"/>
                  <w:marTop w:val="0"/>
                  <w:marBottom w:val="0"/>
                  <w:divBdr>
                    <w:top w:val="none" w:sz="0" w:space="0" w:color="auto"/>
                    <w:left w:val="none" w:sz="0" w:space="0" w:color="auto"/>
                    <w:bottom w:val="none" w:sz="0" w:space="0" w:color="auto"/>
                    <w:right w:val="none" w:sz="0" w:space="0" w:color="auto"/>
                  </w:divBdr>
                  <w:divsChild>
                    <w:div w:id="3066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1195">
          <w:marLeft w:val="0"/>
          <w:marRight w:val="0"/>
          <w:marTop w:val="0"/>
          <w:marBottom w:val="0"/>
          <w:divBdr>
            <w:top w:val="none" w:sz="0" w:space="0" w:color="auto"/>
            <w:left w:val="none" w:sz="0" w:space="0" w:color="auto"/>
            <w:bottom w:val="none" w:sz="0" w:space="0" w:color="auto"/>
            <w:right w:val="none" w:sz="0" w:space="0" w:color="auto"/>
          </w:divBdr>
          <w:divsChild>
            <w:div w:id="1584098751">
              <w:marLeft w:val="0"/>
              <w:marRight w:val="0"/>
              <w:marTop w:val="0"/>
              <w:marBottom w:val="0"/>
              <w:divBdr>
                <w:top w:val="none" w:sz="0" w:space="0" w:color="auto"/>
                <w:left w:val="none" w:sz="0" w:space="0" w:color="auto"/>
                <w:bottom w:val="none" w:sz="0" w:space="0" w:color="auto"/>
                <w:right w:val="none" w:sz="0" w:space="0" w:color="auto"/>
              </w:divBdr>
              <w:divsChild>
                <w:div w:id="482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rGordonGr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GordonGroh.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2018-05-30T01:43:00Z</dcterms:created>
  <dcterms:modified xsi:type="dcterms:W3CDTF">2018-05-30T01:43:00Z</dcterms:modified>
</cp:coreProperties>
</file>