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39A" w:rsidRPr="0067039A" w:rsidRDefault="0067039A" w:rsidP="0067039A">
      <w:pPr>
        <w:spacing w:after="0" w:line="312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0070C0"/>
          <w:kern w:val="36"/>
          <w:sz w:val="32"/>
          <w:szCs w:val="32"/>
        </w:rPr>
      </w:pPr>
      <w:hyperlink r:id="rId4" w:tooltip="Permanent Link: Dr. Groh Requested to Lecture at the American Shoulder and Elbow Surgeons Meeting in New Orleans" w:history="1">
        <w:r w:rsidR="000C40BD">
          <w:rPr>
            <w:rFonts w:ascii="Helvetica" w:eastAsia="Times New Roman" w:hAnsi="Helvetica" w:cs="Helvetica"/>
            <w:b/>
            <w:bCs/>
            <w:color w:val="0070C0"/>
            <w:kern w:val="36"/>
            <w:sz w:val="32"/>
            <w:szCs w:val="32"/>
            <w:bdr w:val="none" w:sz="0" w:space="0" w:color="auto" w:frame="1"/>
          </w:rPr>
          <w:t>Dr. Groh Named as Achievement Award Winner Again By</w:t>
        </w:r>
        <w:r w:rsidRPr="0067039A">
          <w:rPr>
            <w:rFonts w:ascii="Helvetica" w:eastAsia="Times New Roman" w:hAnsi="Helvetica" w:cs="Helvetica"/>
            <w:b/>
            <w:bCs/>
            <w:color w:val="0070C0"/>
            <w:kern w:val="36"/>
            <w:sz w:val="32"/>
            <w:szCs w:val="32"/>
            <w:bdr w:val="none" w:sz="0" w:space="0" w:color="auto" w:frame="1"/>
          </w:rPr>
          <w:t xml:space="preserve"> the American Academy of Orthopedic Surgeons</w:t>
        </w:r>
      </w:hyperlink>
    </w:p>
    <w:p w:rsidR="0067039A" w:rsidRPr="0067039A" w:rsidRDefault="0067039A" w:rsidP="00670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inherit" w:eastAsia="Times New Roman" w:hAnsi="inherit" w:cs="Times New Roman"/>
          <w:bdr w:val="none" w:sz="0" w:space="0" w:color="auto" w:frame="1"/>
        </w:rPr>
        <w:t>March 1, 2019</w:t>
      </w:r>
    </w:p>
    <w:p w:rsidR="0067039A" w:rsidRPr="0067039A" w:rsidRDefault="0067039A" w:rsidP="0067039A">
      <w:pPr>
        <w:shd w:val="clear" w:color="auto" w:fill="FFFFFF"/>
        <w:spacing w:before="204" w:after="204" w:line="240" w:lineRule="auto"/>
        <w:textAlignment w:val="baseline"/>
        <w:rPr>
          <w:rFonts w:ascii="Helvetica" w:eastAsia="Times New Roman" w:hAnsi="Helvetica" w:cs="Helvetica"/>
          <w:color w:val="555555"/>
          <w:sz w:val="23"/>
          <w:szCs w:val="23"/>
        </w:rPr>
      </w:pPr>
      <w:r w:rsidRPr="0067039A">
        <w:rPr>
          <w:rFonts w:ascii="Helvetica" w:eastAsia="Times New Roman" w:hAnsi="Helvetica" w:cs="Helvetica"/>
          <w:color w:val="555555"/>
          <w:sz w:val="23"/>
          <w:szCs w:val="23"/>
        </w:rPr>
        <w:t>Asheville ort</w:t>
      </w:r>
      <w:r>
        <w:rPr>
          <w:rFonts w:ascii="Helvetica" w:eastAsia="Times New Roman" w:hAnsi="Helvetica" w:cs="Helvetica"/>
          <w:color w:val="555555"/>
          <w:sz w:val="23"/>
          <w:szCs w:val="23"/>
        </w:rPr>
        <w:t xml:space="preserve">hopedic surgeon Gordon I. Groh </w:t>
      </w:r>
      <w:r w:rsidRPr="0067039A">
        <w:rPr>
          <w:rFonts w:ascii="Helvetica" w:eastAsia="Times New Roman" w:hAnsi="Helvetica" w:cs="Helvetica"/>
          <w:color w:val="555555"/>
          <w:sz w:val="23"/>
          <w:szCs w:val="23"/>
        </w:rPr>
        <w:t>MD</w:t>
      </w:r>
      <w:r>
        <w:rPr>
          <w:rFonts w:ascii="Helvetica" w:eastAsia="Times New Roman" w:hAnsi="Helvetica" w:cs="Helvetica"/>
          <w:color w:val="555555"/>
          <w:sz w:val="23"/>
          <w:szCs w:val="23"/>
        </w:rPr>
        <w:t>, MBA</w:t>
      </w:r>
      <w:r w:rsidRPr="0067039A">
        <w:rPr>
          <w:rFonts w:ascii="Helvetica" w:eastAsia="Times New Roman" w:hAnsi="Helvetica" w:cs="Helvetica"/>
          <w:color w:val="555555"/>
          <w:sz w:val="23"/>
          <w:szCs w:val="23"/>
        </w:rPr>
        <w:t xml:space="preserve"> has been </w:t>
      </w:r>
      <w:r w:rsidR="000C40BD">
        <w:rPr>
          <w:rFonts w:ascii="Helvetica" w:eastAsia="Times New Roman" w:hAnsi="Helvetica" w:cs="Helvetica"/>
          <w:color w:val="555555"/>
          <w:sz w:val="23"/>
          <w:szCs w:val="23"/>
        </w:rPr>
        <w:t xml:space="preserve">awarded again the prestigious Achievement Award from the American Academy of Orthopedic Surgeons.  Dr. Groh has been awarded this distinction each year since its </w:t>
      </w:r>
      <w:r w:rsidR="00D7232A">
        <w:rPr>
          <w:rFonts w:ascii="Helvetica" w:eastAsia="Times New Roman" w:hAnsi="Helvetica" w:cs="Helvetica"/>
          <w:color w:val="555555"/>
          <w:sz w:val="23"/>
          <w:szCs w:val="23"/>
        </w:rPr>
        <w:t>inception</w:t>
      </w:r>
      <w:r w:rsidR="000C40BD">
        <w:rPr>
          <w:rFonts w:ascii="Helvetica" w:eastAsia="Times New Roman" w:hAnsi="Helvetica" w:cs="Helvetica"/>
          <w:color w:val="555555"/>
          <w:sz w:val="23"/>
          <w:szCs w:val="23"/>
        </w:rPr>
        <w:t xml:space="preserve"> in 2016.  The award recognizes orthopedic surgeons who contribute </w:t>
      </w:r>
      <w:r w:rsidR="00D7232A">
        <w:rPr>
          <w:rFonts w:ascii="Helvetica" w:eastAsia="Times New Roman" w:hAnsi="Helvetica" w:cs="Helvetica"/>
          <w:color w:val="555555"/>
          <w:sz w:val="23"/>
          <w:szCs w:val="23"/>
        </w:rPr>
        <w:t>through</w:t>
      </w:r>
      <w:r w:rsidR="000C40BD" w:rsidRPr="000C40BD">
        <w:rPr>
          <w:rFonts w:ascii="Helvetica" w:eastAsia="Times New Roman" w:hAnsi="Helvetica" w:cs="Helvetica"/>
          <w:color w:val="555555"/>
          <w:sz w:val="23"/>
          <w:szCs w:val="23"/>
        </w:rPr>
        <w:t xml:space="preserve"> education, research, and advocacy in </w:t>
      </w:r>
      <w:r w:rsidR="00D7232A" w:rsidRPr="000C40BD">
        <w:rPr>
          <w:rFonts w:ascii="Helvetica" w:eastAsia="Times New Roman" w:hAnsi="Helvetica" w:cs="Helvetica"/>
          <w:color w:val="555555"/>
          <w:sz w:val="23"/>
          <w:szCs w:val="23"/>
        </w:rPr>
        <w:t>orthopedics</w:t>
      </w:r>
      <w:r w:rsidR="000C40BD" w:rsidRPr="000C40BD">
        <w:rPr>
          <w:rFonts w:ascii="Helvetica" w:eastAsia="Times New Roman" w:hAnsi="Helvetica" w:cs="Helvetica"/>
          <w:color w:val="555555"/>
          <w:sz w:val="23"/>
          <w:szCs w:val="23"/>
        </w:rPr>
        <w:t xml:space="preserve">. This program recognizes participation by AAOS members in Academy programs and elsewhere in </w:t>
      </w:r>
      <w:r w:rsidR="00D7232A" w:rsidRPr="000C40BD">
        <w:rPr>
          <w:rFonts w:ascii="Helvetica" w:eastAsia="Times New Roman" w:hAnsi="Helvetica" w:cs="Helvetica"/>
          <w:color w:val="555555"/>
          <w:sz w:val="23"/>
          <w:szCs w:val="23"/>
        </w:rPr>
        <w:t>orthopedics</w:t>
      </w:r>
      <w:r>
        <w:rPr>
          <w:rFonts w:ascii="Helvetica" w:eastAsia="Times New Roman" w:hAnsi="Helvetica" w:cs="Helvetica"/>
          <w:color w:val="555555"/>
          <w:sz w:val="23"/>
          <w:szCs w:val="23"/>
        </w:rPr>
        <w:t xml:space="preserve">.  </w:t>
      </w:r>
      <w:r w:rsidRPr="0067039A">
        <w:rPr>
          <w:rFonts w:ascii="Helvetica" w:eastAsia="Times New Roman" w:hAnsi="Helvetica" w:cs="Helvetica"/>
          <w:color w:val="555555"/>
          <w:sz w:val="23"/>
          <w:szCs w:val="23"/>
        </w:rPr>
        <w:t>For more information about Dr. Groh, or to Request an Appointment-call Asheville Orthopedic Associates at 828-252-</w:t>
      </w:r>
      <w:r w:rsidR="00D7232A">
        <w:rPr>
          <w:rFonts w:ascii="Helvetica" w:eastAsia="Times New Roman" w:hAnsi="Helvetica" w:cs="Helvetica"/>
          <w:color w:val="555555"/>
          <w:sz w:val="23"/>
          <w:szCs w:val="23"/>
        </w:rPr>
        <w:t xml:space="preserve">7331, or visit </w:t>
      </w:r>
      <w:r>
        <w:rPr>
          <w:rFonts w:ascii="Helvetica" w:eastAsia="Times New Roman" w:hAnsi="Helvetica" w:cs="Helvetica"/>
          <w:color w:val="555555"/>
          <w:sz w:val="23"/>
          <w:szCs w:val="23"/>
        </w:rPr>
        <w:t xml:space="preserve">  </w:t>
      </w:r>
      <w:hyperlink r:id="rId5" w:history="1">
        <w:r w:rsidRPr="00B64CEA">
          <w:rPr>
            <w:rStyle w:val="Hyperlink"/>
            <w:rFonts w:ascii="Helvetica" w:eastAsia="Times New Roman" w:hAnsi="Helvetica" w:cs="Helvetica"/>
            <w:sz w:val="23"/>
            <w:szCs w:val="23"/>
          </w:rPr>
          <w:t>www.drgordongroh.com</w:t>
        </w:r>
      </w:hyperlink>
      <w:r>
        <w:rPr>
          <w:rFonts w:ascii="Helvetica" w:eastAsia="Times New Roman" w:hAnsi="Helvetica" w:cs="Helvetica"/>
          <w:color w:val="555555"/>
          <w:sz w:val="23"/>
          <w:szCs w:val="23"/>
        </w:rPr>
        <w:t xml:space="preserve">  </w:t>
      </w:r>
    </w:p>
    <w:p w:rsidR="004C3F63" w:rsidRDefault="00D7232A">
      <w:pPr>
        <w:rPr>
          <w:sz w:val="24"/>
          <w:szCs w:val="24"/>
        </w:rPr>
      </w:pPr>
      <w:hyperlink r:id="rId6" w:history="1">
        <w:r w:rsidRPr="00D7232A">
          <w:rPr>
            <w:rStyle w:val="Hyperlink"/>
            <w:sz w:val="24"/>
            <w:szCs w:val="24"/>
          </w:rPr>
          <w:t>https://www.aaos.org/News/DailyEdition2016/Thursday/021/?ssopc=1</w:t>
        </w:r>
      </w:hyperlink>
    </w:p>
    <w:p w:rsidR="00D7232A" w:rsidRDefault="00D7232A">
      <w:pPr>
        <w:rPr>
          <w:sz w:val="24"/>
          <w:szCs w:val="24"/>
        </w:rPr>
      </w:pPr>
      <w:hyperlink r:id="rId7" w:history="1">
        <w:r w:rsidRPr="00B64CEA">
          <w:rPr>
            <w:rStyle w:val="Hyperlink"/>
            <w:sz w:val="24"/>
            <w:szCs w:val="24"/>
          </w:rPr>
          <w:t>https://aaos.org/AchievementAward/?ssopc=1</w:t>
        </w:r>
      </w:hyperlink>
    </w:p>
    <w:p w:rsidR="00D7232A" w:rsidRPr="00D7232A" w:rsidRDefault="00D7232A">
      <w:pPr>
        <w:rPr>
          <w:sz w:val="24"/>
          <w:szCs w:val="24"/>
        </w:rPr>
      </w:pPr>
      <w:bookmarkStart w:id="0" w:name="_GoBack"/>
      <w:bookmarkEnd w:id="0"/>
    </w:p>
    <w:p w:rsidR="00D7232A" w:rsidRDefault="00D7232A"/>
    <w:p w:rsidR="0067039A" w:rsidRDefault="0067039A"/>
    <w:sectPr w:rsidR="00670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0MDM2MzY0sDAxsjBW0lEKTi0uzszPAykwrAUAv4IZLCwAAAA="/>
  </w:docVars>
  <w:rsids>
    <w:rsidRoot w:val="0067039A"/>
    <w:rsid w:val="000C40BD"/>
    <w:rsid w:val="003904B5"/>
    <w:rsid w:val="004C3F63"/>
    <w:rsid w:val="0067039A"/>
    <w:rsid w:val="00D7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2D078-0ABD-41E7-AB2F-BBAF50BA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03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aos.org/AchievementAward/?ssopc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aos.org/News/DailyEdition2016/Thursday/021/?ssopc=1" TargetMode="External"/><Relationship Id="rId5" Type="http://schemas.openxmlformats.org/officeDocument/2006/relationships/hyperlink" Target="http://www.drgordongroh.com" TargetMode="External"/><Relationship Id="rId4" Type="http://schemas.openxmlformats.org/officeDocument/2006/relationships/hyperlink" Target="https://www.drgordongroh.com/2017/10/dr-groh-requested-to-lecture-at-the-american-shoulder-and-elbow-surgeons-meeting-in-new-orleans-october-10th-13th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groh</dc:creator>
  <cp:keywords/>
  <dc:description/>
  <cp:lastModifiedBy>gordon groh</cp:lastModifiedBy>
  <cp:revision>2</cp:revision>
  <dcterms:created xsi:type="dcterms:W3CDTF">2019-03-03T17:31:00Z</dcterms:created>
  <dcterms:modified xsi:type="dcterms:W3CDTF">2019-03-03T17:31:00Z</dcterms:modified>
</cp:coreProperties>
</file>